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FDD5" w14:textId="77777777" w:rsidR="00E8112B" w:rsidRPr="00531F5D" w:rsidRDefault="00E8112B" w:rsidP="00E8112B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r w:rsidRPr="00531F5D">
        <w:rPr>
          <w:rFonts w:ascii="Bookman Old Style" w:hAnsi="Bookman Old Style" w:cstheme="minorHAnsi"/>
          <w:b/>
          <w:sz w:val="28"/>
          <w:szCs w:val="28"/>
        </w:rPr>
        <w:t>MAURITIUS MARATHI CULTURAL CENTRE TRUST</w:t>
      </w:r>
    </w:p>
    <w:p w14:paraId="5910A048" w14:textId="77777777" w:rsidR="00E8112B" w:rsidRPr="00531F5D" w:rsidRDefault="00E8112B" w:rsidP="00E8112B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r w:rsidRPr="00531F5D">
        <w:rPr>
          <w:rFonts w:ascii="Bookman Old Style" w:hAnsi="Bookman Old Style" w:cstheme="minorHAnsi"/>
          <w:b/>
          <w:sz w:val="28"/>
          <w:szCs w:val="28"/>
        </w:rPr>
        <w:t>Culture &amp; Event Sub Committee</w:t>
      </w:r>
    </w:p>
    <w:p w14:paraId="6DE1C411" w14:textId="77777777" w:rsidR="00E8112B" w:rsidRPr="00531F5D" w:rsidRDefault="00E8112B" w:rsidP="00E8112B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r w:rsidRPr="00531F5D">
        <w:rPr>
          <w:rFonts w:ascii="Bookman Old Style" w:hAnsi="Bookman Old Style" w:cstheme="minorHAnsi"/>
          <w:b/>
          <w:sz w:val="28"/>
          <w:szCs w:val="28"/>
        </w:rPr>
        <w:t>TERMS OF REFERENCE</w:t>
      </w:r>
    </w:p>
    <w:p w14:paraId="092BBF2F" w14:textId="77777777" w:rsidR="00BE1F17" w:rsidRDefault="00E8112B" w:rsidP="00BE1F17">
      <w:pPr>
        <w:rPr>
          <w:rFonts w:ascii="Bookman Old Style" w:hAnsi="Bookman Old Style" w:cstheme="minorHAnsi"/>
          <w:sz w:val="24"/>
          <w:szCs w:val="24"/>
        </w:rPr>
      </w:pPr>
      <w:r w:rsidRPr="00C65CD2">
        <w:rPr>
          <w:rFonts w:ascii="Bookman Old Style" w:hAnsi="Bookman Old Style" w:cstheme="minorHAnsi"/>
          <w:sz w:val="24"/>
          <w:szCs w:val="24"/>
        </w:rPr>
        <w:t xml:space="preserve">The </w:t>
      </w:r>
      <w:r w:rsidRPr="00C65CD2">
        <w:rPr>
          <w:rFonts w:ascii="Bookman Old Style" w:hAnsi="Bookman Old Style" w:cstheme="minorHAnsi"/>
          <w:b/>
          <w:sz w:val="24"/>
          <w:szCs w:val="24"/>
        </w:rPr>
        <w:t xml:space="preserve">Culture &amp; Event Sub Committee </w:t>
      </w:r>
      <w:r w:rsidR="00BE1F17">
        <w:rPr>
          <w:rFonts w:ascii="Bookman Old Style" w:hAnsi="Bookman Old Style" w:cstheme="minorHAnsi"/>
          <w:bCs/>
          <w:sz w:val="24"/>
          <w:szCs w:val="24"/>
        </w:rPr>
        <w:t xml:space="preserve">will </w:t>
      </w:r>
      <w:r w:rsidR="00BE1F17">
        <w:rPr>
          <w:rFonts w:ascii="Bookman Old Style" w:eastAsia="Calibri" w:hAnsi="Bookman Old Style" w:cs="Times New Roman"/>
          <w:sz w:val="24"/>
          <w:szCs w:val="24"/>
        </w:rPr>
        <w:t>assist the Board of the MMCCT in fulfilling its oversight responsibilities related to</w:t>
      </w:r>
      <w:r w:rsidR="00BE1F17" w:rsidRPr="00C65CD2">
        <w:rPr>
          <w:rFonts w:ascii="Bookman Old Style" w:hAnsi="Bookman Old Style" w:cstheme="minorHAnsi"/>
          <w:sz w:val="24"/>
          <w:szCs w:val="24"/>
        </w:rPr>
        <w:t xml:space="preserve"> </w:t>
      </w:r>
      <w:r w:rsidR="00BE1F17">
        <w:rPr>
          <w:rFonts w:ascii="Bookman Old Style" w:hAnsi="Bookman Old Style" w:cstheme="minorHAnsi"/>
          <w:sz w:val="24"/>
          <w:szCs w:val="24"/>
        </w:rPr>
        <w:t>the development and propagation o</w:t>
      </w:r>
      <w:r w:rsidR="00A93B21">
        <w:rPr>
          <w:rFonts w:ascii="Bookman Old Style" w:hAnsi="Bookman Old Style" w:cstheme="minorHAnsi"/>
          <w:sz w:val="24"/>
          <w:szCs w:val="24"/>
        </w:rPr>
        <w:t>f artistic and cultural values through different cultural events.</w:t>
      </w:r>
    </w:p>
    <w:p w14:paraId="6E521D0D" w14:textId="77777777" w:rsidR="00BE1F17" w:rsidRPr="009B446C" w:rsidRDefault="00BE1F17" w:rsidP="00BE1F17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The Sub-Committee will </w:t>
      </w:r>
      <w:r w:rsidRPr="009B446C">
        <w:rPr>
          <w:rFonts w:ascii="Bookman Old Style" w:eastAsia="Calibri" w:hAnsi="Bookman Old Style" w:cs="Times New Roman"/>
          <w:sz w:val="24"/>
          <w:szCs w:val="24"/>
        </w:rPr>
        <w:t>consist of 1 Chairperson and 4 members as designated by the Board.</w:t>
      </w:r>
    </w:p>
    <w:p w14:paraId="5F3177A7" w14:textId="77777777" w:rsidR="00E8112B" w:rsidRPr="00C65CD2" w:rsidRDefault="00E8112B" w:rsidP="00E8112B">
      <w:pPr>
        <w:jc w:val="both"/>
        <w:rPr>
          <w:rFonts w:ascii="Bookman Old Style" w:hAnsi="Bookman Old Style" w:cstheme="minorHAnsi"/>
          <w:b/>
          <w:sz w:val="24"/>
          <w:szCs w:val="24"/>
        </w:rPr>
      </w:pPr>
    </w:p>
    <w:p w14:paraId="07C82C4B" w14:textId="77777777" w:rsidR="00E8112B" w:rsidRPr="00C65CD2" w:rsidRDefault="00E8112B" w:rsidP="00E8112B">
      <w:pPr>
        <w:rPr>
          <w:rFonts w:ascii="Bookman Old Style" w:hAnsi="Bookman Old Style" w:cstheme="minorHAnsi"/>
          <w:b/>
          <w:sz w:val="24"/>
          <w:szCs w:val="24"/>
        </w:rPr>
      </w:pPr>
      <w:r w:rsidRPr="00C65CD2">
        <w:rPr>
          <w:rFonts w:ascii="Bookman Old Style" w:hAnsi="Bookman Old Style" w:cstheme="minorHAnsi"/>
          <w:b/>
          <w:sz w:val="24"/>
          <w:szCs w:val="24"/>
        </w:rPr>
        <w:t>OBJECTIVES:</w:t>
      </w:r>
    </w:p>
    <w:p w14:paraId="2557FEEE" w14:textId="77777777" w:rsidR="00E8112B" w:rsidRPr="00C65CD2" w:rsidRDefault="00A93B21" w:rsidP="00E8112B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To devise </w:t>
      </w:r>
      <w:r w:rsidR="00E8112B" w:rsidRPr="00C65CD2">
        <w:rPr>
          <w:rFonts w:ascii="Bookman Old Style" w:hAnsi="Bookman Old Style" w:cstheme="minorHAnsi"/>
          <w:sz w:val="24"/>
          <w:szCs w:val="24"/>
        </w:rPr>
        <w:t>strategies in the field of Arts &amp; Culture</w:t>
      </w:r>
    </w:p>
    <w:p w14:paraId="3BDBC774" w14:textId="77777777" w:rsidR="00E8112B" w:rsidRPr="00C65CD2" w:rsidRDefault="00E8112B" w:rsidP="00E8112B">
      <w:pPr>
        <w:pStyle w:val="ListParagraph"/>
        <w:rPr>
          <w:rFonts w:ascii="Bookman Old Style" w:hAnsi="Bookman Old Style" w:cstheme="minorHAnsi"/>
          <w:sz w:val="24"/>
          <w:szCs w:val="24"/>
        </w:rPr>
      </w:pPr>
    </w:p>
    <w:p w14:paraId="797F828E" w14:textId="77777777" w:rsidR="00E8112B" w:rsidRPr="00C65CD2" w:rsidRDefault="00E8112B" w:rsidP="00E8112B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sz w:val="24"/>
          <w:szCs w:val="24"/>
        </w:rPr>
      </w:pPr>
      <w:r w:rsidRPr="00C65CD2">
        <w:rPr>
          <w:rFonts w:ascii="Bookman Old Style" w:hAnsi="Bookman Old Style" w:cstheme="minorHAnsi"/>
          <w:sz w:val="24"/>
          <w:szCs w:val="24"/>
        </w:rPr>
        <w:t>To conceive Arts &amp; Cultural projects targeting all age groups</w:t>
      </w:r>
    </w:p>
    <w:p w14:paraId="2BC0847D" w14:textId="77777777" w:rsidR="00E8112B" w:rsidRPr="00C65CD2" w:rsidRDefault="00E8112B" w:rsidP="00E8112B">
      <w:pPr>
        <w:pStyle w:val="ListParagraph"/>
        <w:rPr>
          <w:rFonts w:ascii="Bookman Old Style" w:hAnsi="Bookman Old Style" w:cstheme="minorHAnsi"/>
          <w:sz w:val="24"/>
          <w:szCs w:val="24"/>
        </w:rPr>
      </w:pPr>
    </w:p>
    <w:p w14:paraId="13A76F7A" w14:textId="77777777" w:rsidR="00E8112B" w:rsidRPr="00C65CD2" w:rsidRDefault="00E8112B" w:rsidP="00E811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theme="minorHAnsi"/>
          <w:sz w:val="24"/>
          <w:szCs w:val="24"/>
          <w:lang w:eastAsia="en-GB"/>
        </w:rPr>
      </w:pPr>
      <w:r w:rsidRPr="00C65CD2">
        <w:rPr>
          <w:rFonts w:ascii="Bookman Old Style" w:eastAsia="Times New Roman" w:hAnsi="Bookman Old Style" w:cstheme="minorHAnsi"/>
          <w:sz w:val="24"/>
          <w:szCs w:val="24"/>
          <w:lang w:eastAsia="en-GB"/>
        </w:rPr>
        <w:t>The committee should identify priority Arts &amp; Cultural issues to be addressed which are consistent with the Strategic Plan and Board priorities</w:t>
      </w:r>
    </w:p>
    <w:p w14:paraId="196C5A6A" w14:textId="77777777" w:rsidR="00E8112B" w:rsidRPr="00C65CD2" w:rsidRDefault="00E8112B" w:rsidP="00E8112B">
      <w:pPr>
        <w:pStyle w:val="ListParagraph"/>
        <w:shd w:val="clear" w:color="auto" w:fill="FFFFFF"/>
        <w:spacing w:after="0" w:line="240" w:lineRule="auto"/>
        <w:rPr>
          <w:rFonts w:ascii="Bookman Old Style" w:eastAsia="Times New Roman" w:hAnsi="Bookman Old Style" w:cstheme="minorHAnsi"/>
          <w:sz w:val="24"/>
          <w:szCs w:val="24"/>
          <w:lang w:eastAsia="en-GB"/>
        </w:rPr>
      </w:pPr>
    </w:p>
    <w:p w14:paraId="6CD545BC" w14:textId="77777777" w:rsidR="00E8112B" w:rsidRPr="00C65CD2" w:rsidRDefault="00E8112B" w:rsidP="00E8112B">
      <w:pPr>
        <w:pStyle w:val="ListParagraph"/>
        <w:numPr>
          <w:ilvl w:val="0"/>
          <w:numId w:val="1"/>
        </w:numPr>
        <w:spacing w:after="100" w:afterAutospacing="1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  <w:r w:rsidRPr="00C65CD2">
        <w:rPr>
          <w:rFonts w:ascii="Bookman Old Style" w:hAnsi="Bookman Old Style" w:cstheme="minorHAnsi"/>
          <w:sz w:val="24"/>
          <w:szCs w:val="24"/>
        </w:rPr>
        <w:t xml:space="preserve">To coordinate with artists &amp; facilitate the organization of cultural events </w:t>
      </w:r>
    </w:p>
    <w:p w14:paraId="4CE12419" w14:textId="77777777" w:rsidR="00E8112B" w:rsidRPr="00C65CD2" w:rsidRDefault="00E8112B" w:rsidP="00E8112B">
      <w:pPr>
        <w:pStyle w:val="ListParagraph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</w:p>
    <w:p w14:paraId="7432B503" w14:textId="77777777" w:rsidR="00E8112B" w:rsidRPr="00C65CD2" w:rsidRDefault="00E8112B" w:rsidP="00E8112B">
      <w:pPr>
        <w:pStyle w:val="ListParagraph"/>
        <w:numPr>
          <w:ilvl w:val="0"/>
          <w:numId w:val="1"/>
        </w:numPr>
        <w:spacing w:after="100" w:afterAutospacing="1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  <w:r w:rsidRPr="00C65CD2">
        <w:rPr>
          <w:rFonts w:ascii="Bookman Old Style" w:hAnsi="Bookman Old Style"/>
          <w:sz w:val="24"/>
          <w:szCs w:val="24"/>
        </w:rPr>
        <w:t>Support specific projects that promote art and culture for the community at large</w:t>
      </w:r>
    </w:p>
    <w:p w14:paraId="58571D70" w14:textId="77777777" w:rsidR="00E8112B" w:rsidRPr="00C65CD2" w:rsidRDefault="00E8112B" w:rsidP="00E8112B">
      <w:pPr>
        <w:pStyle w:val="ListParagraph"/>
        <w:spacing w:after="100" w:afterAutospacing="1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</w:p>
    <w:p w14:paraId="21113A84" w14:textId="77777777" w:rsidR="00E8112B" w:rsidRPr="00C65CD2" w:rsidRDefault="00E8112B" w:rsidP="00E8112B">
      <w:pPr>
        <w:pStyle w:val="ListParagraph"/>
        <w:numPr>
          <w:ilvl w:val="0"/>
          <w:numId w:val="1"/>
        </w:numPr>
        <w:spacing w:after="100" w:afterAutospacing="1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  <w:r w:rsidRPr="00C65CD2">
        <w:rPr>
          <w:rFonts w:ascii="Bookman Old Style" w:hAnsi="Bookman Old Style" w:cstheme="minorHAnsi"/>
          <w:sz w:val="24"/>
          <w:szCs w:val="24"/>
        </w:rPr>
        <w:t>To prepare budget estimates for cultural events</w:t>
      </w:r>
    </w:p>
    <w:p w14:paraId="2CFE91DA" w14:textId="77777777" w:rsidR="00E8112B" w:rsidRPr="00C65CD2" w:rsidRDefault="00E8112B" w:rsidP="00E8112B">
      <w:pPr>
        <w:pStyle w:val="ListParagraph"/>
        <w:spacing w:after="100" w:afterAutospacing="1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</w:p>
    <w:p w14:paraId="3D2E1F01" w14:textId="77777777" w:rsidR="00E8112B" w:rsidRPr="00C65CD2" w:rsidRDefault="00E8112B" w:rsidP="00E8112B">
      <w:pPr>
        <w:pStyle w:val="ListParagraph"/>
        <w:numPr>
          <w:ilvl w:val="0"/>
          <w:numId w:val="1"/>
        </w:numPr>
        <w:spacing w:after="100" w:afterAutospacing="1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  <w:r w:rsidRPr="00C65CD2">
        <w:rPr>
          <w:rFonts w:ascii="Bookman Old Style" w:hAnsi="Bookman Old Style" w:cstheme="minorHAnsi"/>
          <w:sz w:val="24"/>
          <w:szCs w:val="24"/>
        </w:rPr>
        <w:t xml:space="preserve">To keep proper record of all achievements </w:t>
      </w:r>
    </w:p>
    <w:p w14:paraId="2D6835CB" w14:textId="77777777" w:rsidR="00E8112B" w:rsidRPr="00C65CD2" w:rsidRDefault="00E8112B" w:rsidP="00E8112B">
      <w:pPr>
        <w:pStyle w:val="ListParagraph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</w:p>
    <w:p w14:paraId="11E46AB7" w14:textId="77777777" w:rsidR="00BE1F17" w:rsidRDefault="00BE1F17" w:rsidP="00BE1F17">
      <w:pPr>
        <w:pStyle w:val="ListParagraph"/>
        <w:ind w:left="0"/>
        <w:rPr>
          <w:rFonts w:ascii="Bookman Old Style" w:eastAsia="SimSun" w:hAnsi="Bookman Old Style" w:cs="Times New Roman"/>
          <w:sz w:val="24"/>
          <w:szCs w:val="24"/>
        </w:rPr>
      </w:pPr>
    </w:p>
    <w:p w14:paraId="02DEAA47" w14:textId="77777777" w:rsidR="00BE1F17" w:rsidRPr="00DA0A2D" w:rsidRDefault="00BE1F17" w:rsidP="00BE1F17">
      <w:pPr>
        <w:pStyle w:val="ListParagraph"/>
        <w:ind w:left="0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DA0A2D">
        <w:rPr>
          <w:rFonts w:ascii="Bookman Old Style" w:eastAsia="SimSun" w:hAnsi="Bookman Old Style" w:cs="Times New Roman"/>
          <w:b/>
          <w:bCs/>
          <w:sz w:val="24"/>
          <w:szCs w:val="24"/>
        </w:rPr>
        <w:t>Secretary</w:t>
      </w:r>
    </w:p>
    <w:p w14:paraId="33371752" w14:textId="77777777" w:rsidR="00BE1F17" w:rsidRDefault="00BE1F17" w:rsidP="00BE1F17">
      <w:pPr>
        <w:pStyle w:val="ListParagraph"/>
        <w:ind w:left="0"/>
        <w:rPr>
          <w:rFonts w:ascii="Bookman Old Style" w:eastAsia="SimSun" w:hAnsi="Bookman Old Style" w:cs="Times New Roman"/>
          <w:sz w:val="24"/>
          <w:szCs w:val="24"/>
        </w:rPr>
      </w:pPr>
    </w:p>
    <w:p w14:paraId="6386811A" w14:textId="77777777" w:rsidR="00BE1F17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Management Support Officer or any other designated officer will act as the Secretary of the Sub-committee.</w:t>
      </w:r>
    </w:p>
    <w:p w14:paraId="3A13AAE5" w14:textId="77777777" w:rsidR="00BE1F17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1F8FF4FA" w14:textId="77777777" w:rsidR="00BE1F17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70B5CFDE" w14:textId="77777777" w:rsidR="00BE1F17" w:rsidRPr="004676D0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4676D0">
        <w:rPr>
          <w:rFonts w:ascii="Bookman Old Style" w:eastAsia="SimSun" w:hAnsi="Bookman Old Style" w:cs="Times New Roman"/>
          <w:b/>
          <w:bCs/>
          <w:sz w:val="24"/>
          <w:szCs w:val="24"/>
        </w:rPr>
        <w:t>Quorum</w:t>
      </w:r>
    </w:p>
    <w:p w14:paraId="09F46892" w14:textId="77777777" w:rsidR="00BE1F17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005C5254" w14:textId="77777777" w:rsidR="00BE1F17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quorum necessary for the Sub-Committee shall be any 3 out of the 5 Members.</w:t>
      </w:r>
    </w:p>
    <w:p w14:paraId="70CF1736" w14:textId="77777777" w:rsidR="00BE1F17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53BA6363" w14:textId="77777777" w:rsidR="00BE1F17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30839D11" w14:textId="77777777" w:rsidR="00BE1F17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442D4F52" w14:textId="77777777" w:rsidR="00BE1F17" w:rsidRPr="004676D0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4676D0">
        <w:rPr>
          <w:rFonts w:ascii="Bookman Old Style" w:eastAsia="SimSun" w:hAnsi="Bookman Old Style" w:cs="Times New Roman"/>
          <w:b/>
          <w:bCs/>
          <w:sz w:val="24"/>
          <w:szCs w:val="24"/>
        </w:rPr>
        <w:lastRenderedPageBreak/>
        <w:t>Reporting Responsibilities</w:t>
      </w:r>
    </w:p>
    <w:p w14:paraId="1948D4D5" w14:textId="77777777" w:rsidR="00BE1F17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1A19B344" w14:textId="77777777" w:rsidR="00BE1F17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Chairperson of the Sub-Committee shall report to the Board on its proceedings. The Sub-Committee shall make recommendations to the Board as it deems appropriate or any area within its remit where action or improvement is needed.</w:t>
      </w:r>
    </w:p>
    <w:p w14:paraId="66FF00E8" w14:textId="77777777" w:rsidR="00BE1F17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5FD2AFE0" w14:textId="77777777" w:rsidR="00BE1F17" w:rsidRPr="004676D0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4676D0">
        <w:rPr>
          <w:rFonts w:ascii="Bookman Old Style" w:eastAsia="SimSun" w:hAnsi="Bookman Old Style" w:cs="Times New Roman"/>
          <w:b/>
          <w:bCs/>
          <w:sz w:val="24"/>
          <w:szCs w:val="24"/>
        </w:rPr>
        <w:t>Other Matters</w:t>
      </w:r>
    </w:p>
    <w:p w14:paraId="30B21E49" w14:textId="77777777" w:rsidR="00BE1F17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3C409E4D" w14:textId="77777777" w:rsidR="00BE1F17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Sub-Committee Members shall:-</w:t>
      </w:r>
    </w:p>
    <w:p w14:paraId="1605CA44" w14:textId="77777777" w:rsidR="00BE1F17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772D4175" w14:textId="77777777" w:rsidR="00BE1F17" w:rsidRDefault="00BE1F17" w:rsidP="00BE1F1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Have access to sufficient resources, in order to carry out their duties, including access to the MSO for assistance as required.</w:t>
      </w:r>
    </w:p>
    <w:p w14:paraId="1E350C88" w14:textId="77777777" w:rsidR="00BE1F17" w:rsidRDefault="00BE1F17" w:rsidP="00BE1F17">
      <w:pPr>
        <w:pStyle w:val="ListParagraph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742E8DF4" w14:textId="77777777" w:rsidR="00BE1F17" w:rsidRDefault="00BE1F17" w:rsidP="00BE1F1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Work and liaise as necessary with all other Board Sub-Committees.</w:t>
      </w:r>
    </w:p>
    <w:p w14:paraId="3908AD99" w14:textId="77777777" w:rsidR="00BE1F17" w:rsidRPr="00B73123" w:rsidRDefault="00BE1F17" w:rsidP="00BE1F17">
      <w:pPr>
        <w:pStyle w:val="ListParagraph"/>
        <w:rPr>
          <w:rFonts w:ascii="Bookman Old Style" w:eastAsia="SimSun" w:hAnsi="Bookman Old Style" w:cs="Times New Roman"/>
          <w:sz w:val="24"/>
          <w:szCs w:val="24"/>
        </w:rPr>
      </w:pPr>
    </w:p>
    <w:p w14:paraId="1CF8860C" w14:textId="77777777" w:rsidR="00BE1F17" w:rsidRDefault="00BE1F17" w:rsidP="00BE1F1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As and when required review the terms and reference of this Sub-Committee to ensure that it is operating at maximum effectiveness and recommend any changes they consider necessary to the Board for consideration and approval.</w:t>
      </w:r>
    </w:p>
    <w:p w14:paraId="053B4E6F" w14:textId="77777777" w:rsidR="00BE1F17" w:rsidRPr="00FD7FDF" w:rsidRDefault="00BE1F17" w:rsidP="00BE1F17">
      <w:pPr>
        <w:jc w:val="both"/>
        <w:rPr>
          <w:rFonts w:ascii="Bookman Old Style" w:hAnsi="Bookman Old Style" w:cstheme="minorHAnsi"/>
          <w:color w:val="222222"/>
          <w:sz w:val="28"/>
          <w:szCs w:val="28"/>
          <w:shd w:val="clear" w:color="auto" w:fill="FFFFFF"/>
        </w:rPr>
      </w:pPr>
    </w:p>
    <w:p w14:paraId="4F3CA428" w14:textId="77777777" w:rsidR="00BE1F17" w:rsidRPr="00A929F5" w:rsidRDefault="00413D8B" w:rsidP="00BE1F17">
      <w:pPr>
        <w:jc w:val="both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  <w:r w:rsidRPr="00A929F5"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  <w:t>29</w:t>
      </w:r>
      <w:r w:rsidRPr="00A929F5"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A929F5"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  <w:t xml:space="preserve"> September 2021</w:t>
      </w:r>
    </w:p>
    <w:p w14:paraId="64727655" w14:textId="77777777" w:rsidR="00BE1F17" w:rsidRPr="006F3925" w:rsidRDefault="00BE1F17" w:rsidP="00BE1F17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63298FC" w14:textId="77777777" w:rsidR="00BE1F17" w:rsidRPr="006F3925" w:rsidRDefault="00BE1F17" w:rsidP="00BE1F17">
      <w:pPr>
        <w:rPr>
          <w:rFonts w:cstheme="minorHAnsi"/>
          <w:sz w:val="24"/>
          <w:szCs w:val="24"/>
        </w:rPr>
      </w:pPr>
    </w:p>
    <w:p w14:paraId="2E23C9EC" w14:textId="77777777" w:rsidR="00BE1F17" w:rsidRDefault="00BE1F17" w:rsidP="00BE1F17"/>
    <w:p w14:paraId="2E063C6D" w14:textId="77777777" w:rsidR="00BE1F17" w:rsidRDefault="00BE1F17" w:rsidP="00BE1F17"/>
    <w:p w14:paraId="4048E555" w14:textId="77777777" w:rsidR="00BE1F17" w:rsidRPr="00B73123" w:rsidRDefault="00BE1F17" w:rsidP="00BE1F17">
      <w:pPr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4792CF83" w14:textId="77777777" w:rsidR="00BE1F17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662FA210" w14:textId="77777777" w:rsidR="00BE1F17" w:rsidRPr="00DA0A2D" w:rsidRDefault="00BE1F17" w:rsidP="00BE1F17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4C6938F9" w14:textId="77777777" w:rsidR="00BE1F17" w:rsidRDefault="00BE1F17" w:rsidP="00BE1F17"/>
    <w:p w14:paraId="7BBB7747" w14:textId="77777777" w:rsidR="00BE1F17" w:rsidRPr="006F3925" w:rsidRDefault="00BE1F17" w:rsidP="00E8112B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1DBE24A" w14:textId="77777777" w:rsidR="00E8112B" w:rsidRPr="006F3925" w:rsidRDefault="00E8112B" w:rsidP="00E8112B">
      <w:pPr>
        <w:rPr>
          <w:rFonts w:cstheme="minorHAnsi"/>
          <w:sz w:val="24"/>
          <w:szCs w:val="24"/>
        </w:rPr>
      </w:pPr>
    </w:p>
    <w:p w14:paraId="4B8528B1" w14:textId="77777777" w:rsidR="00907C1B" w:rsidRDefault="00EC69A5"/>
    <w:sectPr w:rsidR="00907C1B" w:rsidSect="00BC0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999"/>
    <w:multiLevelType w:val="hybridMultilevel"/>
    <w:tmpl w:val="5A2E0A8E"/>
    <w:lvl w:ilvl="0" w:tplc="4F189F0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1AE4509"/>
    <w:multiLevelType w:val="hybridMultilevel"/>
    <w:tmpl w:val="80887F1E"/>
    <w:lvl w:ilvl="0" w:tplc="3D4857B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16710"/>
    <w:multiLevelType w:val="hybridMultilevel"/>
    <w:tmpl w:val="E6784354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2B"/>
    <w:rsid w:val="00097630"/>
    <w:rsid w:val="000A7344"/>
    <w:rsid w:val="001127DC"/>
    <w:rsid w:val="00413D8B"/>
    <w:rsid w:val="005362A2"/>
    <w:rsid w:val="00552488"/>
    <w:rsid w:val="00737CCC"/>
    <w:rsid w:val="00770BD3"/>
    <w:rsid w:val="00850EBE"/>
    <w:rsid w:val="009B502F"/>
    <w:rsid w:val="00A929F5"/>
    <w:rsid w:val="00A93B21"/>
    <w:rsid w:val="00A93E5F"/>
    <w:rsid w:val="00BB5B51"/>
    <w:rsid w:val="00BE1F17"/>
    <w:rsid w:val="00C3416F"/>
    <w:rsid w:val="00D67A9D"/>
    <w:rsid w:val="00D77E02"/>
    <w:rsid w:val="00DA714A"/>
    <w:rsid w:val="00DD6148"/>
    <w:rsid w:val="00E8112B"/>
    <w:rsid w:val="00EC69A5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0165"/>
  <w15:docId w15:val="{43D3BDAF-293E-45AE-B49F-17E81838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/>
        <w:ind w:right="-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12B"/>
    <w:pPr>
      <w:spacing w:after="160" w:line="259" w:lineRule="auto"/>
      <w:ind w:right="0"/>
    </w:pPr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2021-09-28T07:55:00Z</dcterms:created>
  <dcterms:modified xsi:type="dcterms:W3CDTF">2021-09-28T07:55:00Z</dcterms:modified>
</cp:coreProperties>
</file>